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EC7" w:rsidRPr="00D01A9C" w:rsidRDefault="00B1541B" w:rsidP="00D0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Саратове суд рассмотрит вызвавшее большой общественный резонанс уголовное дело о гибели четверых военнослужащих в результате </w:t>
      </w:r>
      <w:r w:rsidR="00C86EC7" w:rsidRPr="00D0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E26D0" w:rsidRPr="00D01A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озгорания топлива на железнодорожном пути воинской части</w:t>
      </w:r>
    </w:p>
    <w:p w:rsidR="00AE26D0" w:rsidRPr="00D01A9C" w:rsidRDefault="00AE26D0" w:rsidP="00D01A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41B" w:rsidRPr="00B1541B" w:rsidRDefault="00B1541B" w:rsidP="00103E8E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B1541B">
        <w:rPr>
          <w:rFonts w:eastAsia="Times New Roman"/>
          <w:sz w:val="28"/>
          <w:szCs w:val="28"/>
        </w:rPr>
        <w:t xml:space="preserve">Военным </w:t>
      </w:r>
      <w:r w:rsidR="00C86EC7" w:rsidRPr="00B1541B">
        <w:rPr>
          <w:rFonts w:eastAsia="Times New Roman"/>
          <w:sz w:val="28"/>
          <w:szCs w:val="28"/>
        </w:rPr>
        <w:t xml:space="preserve">следственным </w:t>
      </w:r>
      <w:r w:rsidR="00AE26D0" w:rsidRPr="00B1541B">
        <w:rPr>
          <w:rFonts w:eastAsia="Times New Roman"/>
          <w:sz w:val="28"/>
          <w:szCs w:val="28"/>
        </w:rPr>
        <w:t xml:space="preserve">отделом </w:t>
      </w:r>
      <w:r w:rsidR="00C86EC7" w:rsidRPr="00B1541B">
        <w:rPr>
          <w:rFonts w:eastAsia="Times New Roman"/>
          <w:sz w:val="28"/>
          <w:szCs w:val="28"/>
        </w:rPr>
        <w:t xml:space="preserve">СК России по </w:t>
      </w:r>
      <w:r w:rsidR="00AE26D0" w:rsidRPr="00B1541B">
        <w:rPr>
          <w:rFonts w:eastAsia="Times New Roman"/>
          <w:sz w:val="28"/>
          <w:szCs w:val="28"/>
        </w:rPr>
        <w:t>Знаменскому гарнизону</w:t>
      </w:r>
      <w:r w:rsidR="00C86EC7" w:rsidRPr="00B1541B">
        <w:rPr>
          <w:rFonts w:eastAsia="Times New Roman"/>
          <w:sz w:val="28"/>
          <w:szCs w:val="28"/>
        </w:rPr>
        <w:t xml:space="preserve"> </w:t>
      </w:r>
      <w:r w:rsidRPr="00B1541B">
        <w:rPr>
          <w:rFonts w:eastAsia="Times New Roman"/>
          <w:sz w:val="28"/>
          <w:szCs w:val="28"/>
        </w:rPr>
        <w:t>завершено следствие по</w:t>
      </w:r>
      <w:r w:rsidR="00C86EC7" w:rsidRPr="00B1541B">
        <w:rPr>
          <w:rFonts w:eastAsia="Times New Roman"/>
          <w:sz w:val="28"/>
          <w:szCs w:val="28"/>
        </w:rPr>
        <w:t xml:space="preserve"> уголовно</w:t>
      </w:r>
      <w:r w:rsidRPr="00B1541B">
        <w:rPr>
          <w:rFonts w:eastAsia="Times New Roman"/>
          <w:sz w:val="28"/>
          <w:szCs w:val="28"/>
        </w:rPr>
        <w:t xml:space="preserve">му делу в отношении бывшего военнослужащего </w:t>
      </w:r>
      <w:r w:rsidRPr="00B1541B">
        <w:rPr>
          <w:sz w:val="28"/>
          <w:szCs w:val="28"/>
        </w:rPr>
        <w:t>войсковой части 15650-12 старшего прапорщика запаса Андрея Федосеева. Он обвиняется в совершении преступления, предусмотренного ч. 3 ст. 293 УК РФ</w:t>
      </w:r>
      <w:r>
        <w:rPr>
          <w:sz w:val="28"/>
          <w:szCs w:val="28"/>
        </w:rPr>
        <w:t xml:space="preserve"> (</w:t>
      </w:r>
      <w:r w:rsidR="00103E8E" w:rsidRPr="00103E8E">
        <w:rPr>
          <w:sz w:val="28"/>
          <w:szCs w:val="28"/>
        </w:rPr>
        <w:t>халатность, то есть ненадлежащее исполнение должностным лицом своих обязанностей вследствие недобросовестного и небрежного отношения к службе и обязанностям по должности, повлекшее причинение крупного ущерба и по неосторожности смерть двух и более лиц</w:t>
      </w:r>
      <w:r>
        <w:rPr>
          <w:sz w:val="28"/>
          <w:szCs w:val="28"/>
        </w:rPr>
        <w:t>)</w:t>
      </w:r>
      <w:r w:rsidRPr="00B1541B">
        <w:rPr>
          <w:sz w:val="28"/>
          <w:szCs w:val="28"/>
        </w:rPr>
        <w:t>.</w:t>
      </w:r>
    </w:p>
    <w:p w:rsidR="00101037" w:rsidRPr="00EE1A7E" w:rsidRDefault="00103E8E" w:rsidP="00101037">
      <w:pPr>
        <w:pStyle w:val="ConsPlusTitle"/>
        <w:ind w:firstLine="709"/>
        <w:jc w:val="both"/>
        <w:outlineLvl w:val="3"/>
        <w:rPr>
          <w:rFonts w:ascii="Times New Roman" w:eastAsia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Следствием установлено, что </w:t>
      </w:r>
      <w:r w:rsidR="00101037">
        <w:rPr>
          <w:rFonts w:ascii="Times New Roman" w:eastAsia="Times New Roman" w:hAnsi="Times New Roman" w:cs="Times New Roman"/>
          <w:b w:val="0"/>
          <w:sz w:val="28"/>
          <w:szCs w:val="28"/>
        </w:rPr>
        <w:t>Федосеев, в период прохождения военной службы</w:t>
      </w:r>
      <w:r w:rsidR="0026410D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>,</w:t>
      </w:r>
      <w:r w:rsidR="00101037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3B2E94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13 июля 2019 года около 13 часов, </w:t>
      </w:r>
      <w:r w:rsidR="00101037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>в</w:t>
      </w:r>
      <w:r w:rsidR="0026410D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>ременно исполня</w:t>
      </w:r>
      <w:r w:rsidR="00584BAF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>я</w:t>
      </w:r>
      <w:r w:rsidR="0026410D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обязанности заведующего складом ГСМ воинской части</w:t>
      </w:r>
      <w:r w:rsidR="00584BAF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, являясь </w:t>
      </w:r>
      <w:r w:rsidR="00101037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старшим работ </w:t>
      </w:r>
      <w:r w:rsidR="00DF26EE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по перекачке бензина из железнодорожной цистерны в цистерну военного автомобиля, </w:t>
      </w:r>
      <w:r w:rsidR="003D43F1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указанные работы надлежащим образом не организовал, </w:t>
      </w:r>
      <w:r w:rsidR="00DF26EE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>допустил к их выполнению неподготовленных военнослужащих</w:t>
      </w:r>
      <w:r w:rsidR="003B2E94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и до окончания работ убыл с места их проведения</w:t>
      </w:r>
      <w:r w:rsidR="00584BAF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>, что привело</w:t>
      </w:r>
      <w:proofErr w:type="gramEnd"/>
      <w:r w:rsidR="00584BAF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к возникновению аварийной ситуации, приведшей к возгоранию</w:t>
      </w:r>
      <w:r w:rsidR="00101037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топлива</w:t>
      </w:r>
      <w:r w:rsidR="00584BAF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 на месте работ</w:t>
      </w:r>
      <w:r w:rsidR="00101037" w:rsidRPr="00EE1A7E">
        <w:rPr>
          <w:rFonts w:ascii="Times New Roman" w:eastAsia="Times New Roman" w:hAnsi="Times New Roman" w:cs="Times New Roman"/>
          <w:b w:val="0"/>
          <w:sz w:val="28"/>
          <w:szCs w:val="28"/>
        </w:rPr>
        <w:t>.</w:t>
      </w:r>
    </w:p>
    <w:p w:rsidR="00101037" w:rsidRDefault="00584BAF" w:rsidP="0058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Pr="00D0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 </w:t>
      </w:r>
      <w:r w:rsidR="00101037" w:rsidRPr="00D0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военнослужащих, принимавших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перекачке</w:t>
      </w:r>
      <w:r w:rsidR="00101037" w:rsidRPr="00D0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бензина</w:t>
      </w:r>
      <w:r w:rsidR="00101037" w:rsidRPr="00D01A9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получили ожоги различной степени тяжести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которых в дальнейшем скончались</w:t>
      </w:r>
      <w:r w:rsidR="00101037" w:rsidRPr="00D01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4BAF" w:rsidRDefault="00584BAF" w:rsidP="00584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результате возгорания топлива </w:t>
      </w:r>
      <w:r w:rsidR="00EE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уничтожено 45 255 кг бензина и техника, использовавшаяся при проведении указанных работ, чем государству был причинен ущерб на общую сумму более 2,3 </w:t>
      </w:r>
      <w:proofErr w:type="gramStart"/>
      <w:r w:rsidR="00EE1A7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End"/>
      <w:r w:rsidR="00EE1A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EE1A7E" w:rsidRDefault="00EE1A7E" w:rsidP="00EE1A7E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B16">
        <w:rPr>
          <w:rFonts w:ascii="Times New Roman" w:hAnsi="Times New Roman"/>
          <w:sz w:val="28"/>
        </w:rPr>
        <w:t>В ходе предваритель</w:t>
      </w:r>
      <w:r>
        <w:rPr>
          <w:rFonts w:ascii="Times New Roman" w:hAnsi="Times New Roman"/>
          <w:sz w:val="28"/>
        </w:rPr>
        <w:t xml:space="preserve">ного следствия наложен арест на квартиру Федосеева в г. Саратове и его автомобиль «ЛАДА </w:t>
      </w:r>
      <w:r>
        <w:rPr>
          <w:rFonts w:ascii="Times New Roman" w:hAnsi="Times New Roman"/>
          <w:sz w:val="28"/>
          <w:lang w:val="en-US"/>
        </w:rPr>
        <w:t>RSOU</w:t>
      </w:r>
      <w:r w:rsidRPr="00D05532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  <w:lang w:val="en-US"/>
        </w:rPr>
        <w:t>L</w:t>
      </w:r>
      <w:r>
        <w:rPr>
          <w:rFonts w:ascii="Times New Roman" w:hAnsi="Times New Roman"/>
          <w:sz w:val="28"/>
        </w:rPr>
        <w:t xml:space="preserve">» </w:t>
      </w:r>
      <w:r w:rsidRPr="00291B16">
        <w:rPr>
          <w:rFonts w:ascii="Times New Roman" w:hAnsi="Times New Roman"/>
          <w:sz w:val="28"/>
          <w:szCs w:val="28"/>
        </w:rPr>
        <w:t>общей стоимость</w:t>
      </w:r>
      <w:r>
        <w:rPr>
          <w:rFonts w:ascii="Times New Roman" w:hAnsi="Times New Roman"/>
          <w:sz w:val="28"/>
          <w:szCs w:val="28"/>
        </w:rPr>
        <w:t>ю</w:t>
      </w:r>
      <w:r w:rsidRPr="00291B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более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E1A7E" w:rsidRPr="00EE1A7E" w:rsidRDefault="00EE1A7E" w:rsidP="00EE1A7E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EE1A7E">
        <w:rPr>
          <w:rFonts w:ascii="Times New Roman" w:hAnsi="Times New Roman" w:cs="Times New Roman"/>
          <w:sz w:val="28"/>
          <w:szCs w:val="28"/>
        </w:rPr>
        <w:t>Представителем Минобороны России заявлен иск о возмещении причиненного Федосеевым ущерба в полном объеме.</w:t>
      </w:r>
    </w:p>
    <w:p w:rsidR="00B1541B" w:rsidRPr="00EE1A7E" w:rsidRDefault="00B1541B" w:rsidP="00B154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A7E">
        <w:rPr>
          <w:rFonts w:ascii="Times New Roman" w:hAnsi="Times New Roman" w:cs="Times New Roman"/>
          <w:sz w:val="28"/>
          <w:szCs w:val="28"/>
        </w:rPr>
        <w:t>30</w:t>
      </w:r>
      <w:r w:rsidR="00EE1A7E" w:rsidRPr="00EE1A7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EE1A7E">
        <w:rPr>
          <w:rFonts w:ascii="Times New Roman" w:hAnsi="Times New Roman" w:cs="Times New Roman"/>
          <w:sz w:val="28"/>
          <w:szCs w:val="28"/>
        </w:rPr>
        <w:t>2020</w:t>
      </w:r>
      <w:r w:rsidR="00EE1A7E" w:rsidRPr="00EE1A7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E1A7E">
        <w:rPr>
          <w:rFonts w:ascii="Times New Roman" w:hAnsi="Times New Roman" w:cs="Times New Roman"/>
          <w:sz w:val="28"/>
          <w:szCs w:val="28"/>
        </w:rPr>
        <w:t xml:space="preserve"> уголовное дело направлено </w:t>
      </w:r>
      <w:r w:rsidR="00EE1A7E" w:rsidRPr="00EE1A7E">
        <w:rPr>
          <w:rFonts w:ascii="Times New Roman" w:hAnsi="Times New Roman" w:cs="Times New Roman"/>
          <w:sz w:val="28"/>
          <w:szCs w:val="28"/>
        </w:rPr>
        <w:t>в Саратовский гарнизонный военный суд</w:t>
      </w:r>
      <w:r w:rsidR="00EE1A7E" w:rsidRPr="00EE1A7E">
        <w:rPr>
          <w:rFonts w:ascii="Times New Roman" w:hAnsi="Times New Roman" w:cs="Times New Roman"/>
          <w:sz w:val="28"/>
          <w:szCs w:val="28"/>
        </w:rPr>
        <w:t xml:space="preserve"> </w:t>
      </w:r>
      <w:r w:rsidRPr="00EE1A7E">
        <w:rPr>
          <w:rFonts w:ascii="Times New Roman" w:hAnsi="Times New Roman" w:cs="Times New Roman"/>
          <w:sz w:val="28"/>
          <w:szCs w:val="28"/>
        </w:rPr>
        <w:t>для рассмотрения по существу</w:t>
      </w:r>
      <w:r w:rsidR="00EE1A7E" w:rsidRPr="00EE1A7E">
        <w:rPr>
          <w:rFonts w:ascii="Times New Roman" w:hAnsi="Times New Roman" w:cs="Times New Roman"/>
          <w:sz w:val="28"/>
          <w:szCs w:val="28"/>
        </w:rPr>
        <w:t>.</w:t>
      </w:r>
    </w:p>
    <w:p w:rsidR="00B1541B" w:rsidRDefault="00B1541B" w:rsidP="00D01A9C">
      <w:pPr>
        <w:pStyle w:val="ConsPlusTitle"/>
        <w:ind w:firstLine="709"/>
        <w:jc w:val="both"/>
        <w:outlineLvl w:val="3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B1541B" w:rsidRDefault="00B1541B" w:rsidP="00D01A9C">
      <w:pPr>
        <w:pStyle w:val="ConsPlusTitle"/>
        <w:ind w:firstLine="709"/>
        <w:jc w:val="both"/>
        <w:outlineLvl w:val="3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p w:rsidR="00B1541B" w:rsidRDefault="00B1541B" w:rsidP="00D01A9C">
      <w:pPr>
        <w:pStyle w:val="ConsPlusTitle"/>
        <w:ind w:firstLine="709"/>
        <w:jc w:val="both"/>
        <w:outlineLvl w:val="3"/>
        <w:rPr>
          <w:rFonts w:ascii="Times New Roman" w:eastAsia="Times New Roman" w:hAnsi="Times New Roman" w:cs="Times New Roman"/>
          <w:b w:val="0"/>
          <w:sz w:val="28"/>
          <w:szCs w:val="28"/>
        </w:rPr>
      </w:pPr>
    </w:p>
    <w:sectPr w:rsidR="00B1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E26"/>
    <w:rsid w:val="0000230A"/>
    <w:rsid w:val="000043DC"/>
    <w:rsid w:val="000130F5"/>
    <w:rsid w:val="000152C0"/>
    <w:rsid w:val="0002347E"/>
    <w:rsid w:val="00033843"/>
    <w:rsid w:val="00034CE6"/>
    <w:rsid w:val="00050E6A"/>
    <w:rsid w:val="00052DFB"/>
    <w:rsid w:val="000565BC"/>
    <w:rsid w:val="00057C2E"/>
    <w:rsid w:val="0006465B"/>
    <w:rsid w:val="0008090A"/>
    <w:rsid w:val="00081DF3"/>
    <w:rsid w:val="00086AFD"/>
    <w:rsid w:val="000B6032"/>
    <w:rsid w:val="000B67C1"/>
    <w:rsid w:val="000C5986"/>
    <w:rsid w:val="000E02D0"/>
    <w:rsid w:val="000E4133"/>
    <w:rsid w:val="000E6BEB"/>
    <w:rsid w:val="000E70A2"/>
    <w:rsid w:val="000E7C89"/>
    <w:rsid w:val="00100CBD"/>
    <w:rsid w:val="00101037"/>
    <w:rsid w:val="00103E8E"/>
    <w:rsid w:val="00121B59"/>
    <w:rsid w:val="00154411"/>
    <w:rsid w:val="001576E6"/>
    <w:rsid w:val="00161E8D"/>
    <w:rsid w:val="00167305"/>
    <w:rsid w:val="001713F5"/>
    <w:rsid w:val="001923F4"/>
    <w:rsid w:val="00193BF6"/>
    <w:rsid w:val="001C4D66"/>
    <w:rsid w:val="001C7A56"/>
    <w:rsid w:val="001D1BBA"/>
    <w:rsid w:val="001D2B95"/>
    <w:rsid w:val="001D53D1"/>
    <w:rsid w:val="001D6C5C"/>
    <w:rsid w:val="001E0165"/>
    <w:rsid w:val="001E25DF"/>
    <w:rsid w:val="001F63D9"/>
    <w:rsid w:val="0020508A"/>
    <w:rsid w:val="00230A4C"/>
    <w:rsid w:val="0023294E"/>
    <w:rsid w:val="0026410D"/>
    <w:rsid w:val="0027041A"/>
    <w:rsid w:val="00287B26"/>
    <w:rsid w:val="002904CC"/>
    <w:rsid w:val="002915C6"/>
    <w:rsid w:val="00296D01"/>
    <w:rsid w:val="002A3CB5"/>
    <w:rsid w:val="002A46BC"/>
    <w:rsid w:val="002B751E"/>
    <w:rsid w:val="002C3266"/>
    <w:rsid w:val="002D1C19"/>
    <w:rsid w:val="002E5A77"/>
    <w:rsid w:val="003009C5"/>
    <w:rsid w:val="0030590A"/>
    <w:rsid w:val="00307DF5"/>
    <w:rsid w:val="003331F6"/>
    <w:rsid w:val="003428CC"/>
    <w:rsid w:val="0035561B"/>
    <w:rsid w:val="00362FAE"/>
    <w:rsid w:val="00370487"/>
    <w:rsid w:val="00383DC5"/>
    <w:rsid w:val="003A4E26"/>
    <w:rsid w:val="003B20C8"/>
    <w:rsid w:val="003B2E94"/>
    <w:rsid w:val="003B6729"/>
    <w:rsid w:val="003B6E22"/>
    <w:rsid w:val="003D0BB0"/>
    <w:rsid w:val="003D43F1"/>
    <w:rsid w:val="003E08EB"/>
    <w:rsid w:val="003E4D11"/>
    <w:rsid w:val="003F26B5"/>
    <w:rsid w:val="0041373A"/>
    <w:rsid w:val="0043339E"/>
    <w:rsid w:val="00440A79"/>
    <w:rsid w:val="004508A9"/>
    <w:rsid w:val="00452302"/>
    <w:rsid w:val="00455F4D"/>
    <w:rsid w:val="0045658E"/>
    <w:rsid w:val="00460F3A"/>
    <w:rsid w:val="004612A8"/>
    <w:rsid w:val="004637BB"/>
    <w:rsid w:val="00486CB6"/>
    <w:rsid w:val="004A4B1D"/>
    <w:rsid w:val="004A672C"/>
    <w:rsid w:val="004C3CBD"/>
    <w:rsid w:val="004C7CF9"/>
    <w:rsid w:val="004D139D"/>
    <w:rsid w:val="004D5BAE"/>
    <w:rsid w:val="0050173E"/>
    <w:rsid w:val="0050292F"/>
    <w:rsid w:val="00503098"/>
    <w:rsid w:val="00506B63"/>
    <w:rsid w:val="00506E2E"/>
    <w:rsid w:val="00512852"/>
    <w:rsid w:val="00516DB6"/>
    <w:rsid w:val="00520021"/>
    <w:rsid w:val="005321B2"/>
    <w:rsid w:val="00537968"/>
    <w:rsid w:val="005625AC"/>
    <w:rsid w:val="00581CFE"/>
    <w:rsid w:val="00584BAF"/>
    <w:rsid w:val="00585B17"/>
    <w:rsid w:val="005871AF"/>
    <w:rsid w:val="00591B5C"/>
    <w:rsid w:val="005A0F47"/>
    <w:rsid w:val="005A3A96"/>
    <w:rsid w:val="005A3FAE"/>
    <w:rsid w:val="005A53D4"/>
    <w:rsid w:val="005B3F77"/>
    <w:rsid w:val="005C14D7"/>
    <w:rsid w:val="005D0143"/>
    <w:rsid w:val="005D2D59"/>
    <w:rsid w:val="005D6587"/>
    <w:rsid w:val="005E1880"/>
    <w:rsid w:val="005E2B45"/>
    <w:rsid w:val="005E5BFA"/>
    <w:rsid w:val="005E6F30"/>
    <w:rsid w:val="005F2857"/>
    <w:rsid w:val="00605B5E"/>
    <w:rsid w:val="00624F97"/>
    <w:rsid w:val="00626029"/>
    <w:rsid w:val="00626A7D"/>
    <w:rsid w:val="006426BF"/>
    <w:rsid w:val="00643294"/>
    <w:rsid w:val="0064396F"/>
    <w:rsid w:val="00643A6B"/>
    <w:rsid w:val="00654ADD"/>
    <w:rsid w:val="00673FA9"/>
    <w:rsid w:val="00686175"/>
    <w:rsid w:val="006A4475"/>
    <w:rsid w:val="006A5481"/>
    <w:rsid w:val="006B2084"/>
    <w:rsid w:val="006C0C4B"/>
    <w:rsid w:val="006C5793"/>
    <w:rsid w:val="006C5F32"/>
    <w:rsid w:val="006D195C"/>
    <w:rsid w:val="006D1C8A"/>
    <w:rsid w:val="006D4E3E"/>
    <w:rsid w:val="00702BD4"/>
    <w:rsid w:val="00712080"/>
    <w:rsid w:val="0071345D"/>
    <w:rsid w:val="007217F1"/>
    <w:rsid w:val="00742754"/>
    <w:rsid w:val="0075487B"/>
    <w:rsid w:val="007635E7"/>
    <w:rsid w:val="00763E05"/>
    <w:rsid w:val="0078418C"/>
    <w:rsid w:val="00785077"/>
    <w:rsid w:val="007A2538"/>
    <w:rsid w:val="007B1598"/>
    <w:rsid w:val="007B70A2"/>
    <w:rsid w:val="007D0394"/>
    <w:rsid w:val="00800CB4"/>
    <w:rsid w:val="008014FF"/>
    <w:rsid w:val="0080637D"/>
    <w:rsid w:val="00813B43"/>
    <w:rsid w:val="00814463"/>
    <w:rsid w:val="00815ABC"/>
    <w:rsid w:val="00844FB7"/>
    <w:rsid w:val="00847F75"/>
    <w:rsid w:val="00851E98"/>
    <w:rsid w:val="00872A24"/>
    <w:rsid w:val="00877345"/>
    <w:rsid w:val="0087750C"/>
    <w:rsid w:val="00897C91"/>
    <w:rsid w:val="008A5FCB"/>
    <w:rsid w:val="008B1EB3"/>
    <w:rsid w:val="008B389F"/>
    <w:rsid w:val="008B7D86"/>
    <w:rsid w:val="008E3568"/>
    <w:rsid w:val="008F0440"/>
    <w:rsid w:val="008F135B"/>
    <w:rsid w:val="008F6728"/>
    <w:rsid w:val="008F76A5"/>
    <w:rsid w:val="00902649"/>
    <w:rsid w:val="009261A2"/>
    <w:rsid w:val="00931957"/>
    <w:rsid w:val="00935F9F"/>
    <w:rsid w:val="0093701A"/>
    <w:rsid w:val="00940E91"/>
    <w:rsid w:val="0096042F"/>
    <w:rsid w:val="00967648"/>
    <w:rsid w:val="009710A0"/>
    <w:rsid w:val="00986A11"/>
    <w:rsid w:val="009A266B"/>
    <w:rsid w:val="009B3841"/>
    <w:rsid w:val="009B47D7"/>
    <w:rsid w:val="009D5C72"/>
    <w:rsid w:val="009E7945"/>
    <w:rsid w:val="009F471D"/>
    <w:rsid w:val="009F6647"/>
    <w:rsid w:val="00A0174E"/>
    <w:rsid w:val="00A07F90"/>
    <w:rsid w:val="00A332A2"/>
    <w:rsid w:val="00A570E5"/>
    <w:rsid w:val="00A65730"/>
    <w:rsid w:val="00A86D50"/>
    <w:rsid w:val="00AB1F16"/>
    <w:rsid w:val="00AD4B45"/>
    <w:rsid w:val="00AE26D0"/>
    <w:rsid w:val="00AE40CC"/>
    <w:rsid w:val="00AF09C6"/>
    <w:rsid w:val="00B00D43"/>
    <w:rsid w:val="00B12346"/>
    <w:rsid w:val="00B1541B"/>
    <w:rsid w:val="00B45C63"/>
    <w:rsid w:val="00B52FFF"/>
    <w:rsid w:val="00B752E2"/>
    <w:rsid w:val="00B75873"/>
    <w:rsid w:val="00B75CA8"/>
    <w:rsid w:val="00B8377A"/>
    <w:rsid w:val="00BB14E2"/>
    <w:rsid w:val="00C070E4"/>
    <w:rsid w:val="00C36DFB"/>
    <w:rsid w:val="00C37218"/>
    <w:rsid w:val="00C41AD2"/>
    <w:rsid w:val="00C42D3C"/>
    <w:rsid w:val="00C44C35"/>
    <w:rsid w:val="00C578D7"/>
    <w:rsid w:val="00C6029C"/>
    <w:rsid w:val="00C6299B"/>
    <w:rsid w:val="00C75865"/>
    <w:rsid w:val="00C86EC7"/>
    <w:rsid w:val="00C871A9"/>
    <w:rsid w:val="00C87D3F"/>
    <w:rsid w:val="00C92179"/>
    <w:rsid w:val="00C92DAE"/>
    <w:rsid w:val="00CA12B2"/>
    <w:rsid w:val="00CA4CC3"/>
    <w:rsid w:val="00CA5AB3"/>
    <w:rsid w:val="00CA67CA"/>
    <w:rsid w:val="00CA6F90"/>
    <w:rsid w:val="00CA730E"/>
    <w:rsid w:val="00CC17B4"/>
    <w:rsid w:val="00CD27A7"/>
    <w:rsid w:val="00CF3619"/>
    <w:rsid w:val="00CF7F72"/>
    <w:rsid w:val="00D01A9C"/>
    <w:rsid w:val="00D031D6"/>
    <w:rsid w:val="00D05532"/>
    <w:rsid w:val="00D13F5C"/>
    <w:rsid w:val="00D17916"/>
    <w:rsid w:val="00D25A99"/>
    <w:rsid w:val="00D266C4"/>
    <w:rsid w:val="00D3257D"/>
    <w:rsid w:val="00D432FB"/>
    <w:rsid w:val="00D531EF"/>
    <w:rsid w:val="00D54EA3"/>
    <w:rsid w:val="00D55A12"/>
    <w:rsid w:val="00D55AAE"/>
    <w:rsid w:val="00D624CD"/>
    <w:rsid w:val="00D75E17"/>
    <w:rsid w:val="00D87222"/>
    <w:rsid w:val="00D9399A"/>
    <w:rsid w:val="00D9621F"/>
    <w:rsid w:val="00DA0298"/>
    <w:rsid w:val="00DA2FDE"/>
    <w:rsid w:val="00DB1EF9"/>
    <w:rsid w:val="00DB593D"/>
    <w:rsid w:val="00DC13E1"/>
    <w:rsid w:val="00DC7242"/>
    <w:rsid w:val="00DD08AC"/>
    <w:rsid w:val="00DD7CF1"/>
    <w:rsid w:val="00DF200E"/>
    <w:rsid w:val="00DF26EE"/>
    <w:rsid w:val="00E03433"/>
    <w:rsid w:val="00E07CF3"/>
    <w:rsid w:val="00E16371"/>
    <w:rsid w:val="00E3161B"/>
    <w:rsid w:val="00E348CE"/>
    <w:rsid w:val="00E414BE"/>
    <w:rsid w:val="00E42303"/>
    <w:rsid w:val="00E4530C"/>
    <w:rsid w:val="00E57000"/>
    <w:rsid w:val="00E80899"/>
    <w:rsid w:val="00E83328"/>
    <w:rsid w:val="00E909C9"/>
    <w:rsid w:val="00EA2882"/>
    <w:rsid w:val="00EE1966"/>
    <w:rsid w:val="00EE1A7E"/>
    <w:rsid w:val="00EE3C72"/>
    <w:rsid w:val="00EF2750"/>
    <w:rsid w:val="00F00FD2"/>
    <w:rsid w:val="00F105B9"/>
    <w:rsid w:val="00F25545"/>
    <w:rsid w:val="00F34421"/>
    <w:rsid w:val="00F6256E"/>
    <w:rsid w:val="00F8193B"/>
    <w:rsid w:val="00F9081E"/>
    <w:rsid w:val="00F95E11"/>
    <w:rsid w:val="00FA1EEA"/>
    <w:rsid w:val="00FA24BA"/>
    <w:rsid w:val="00FB2967"/>
    <w:rsid w:val="00FB6C21"/>
    <w:rsid w:val="00FD2934"/>
    <w:rsid w:val="00FD40FC"/>
    <w:rsid w:val="00FD6A59"/>
    <w:rsid w:val="00FE0671"/>
    <w:rsid w:val="00FE6D49"/>
    <w:rsid w:val="00FF1153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B2E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94"/>
    <w:pPr>
      <w:widowControl w:val="0"/>
      <w:shd w:val="clear" w:color="auto" w:fill="FFFFFF"/>
      <w:spacing w:after="640" w:line="310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02B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3B2E9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E94"/>
    <w:pPr>
      <w:widowControl w:val="0"/>
      <w:shd w:val="clear" w:color="auto" w:fill="FFFFFF"/>
      <w:spacing w:after="640" w:line="310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0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37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67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9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B1AA2-DA53-4303-9C23-B0311A01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Петряев П.Н.</cp:lastModifiedBy>
  <cp:revision>11</cp:revision>
  <cp:lastPrinted>2019-07-15T08:06:00Z</cp:lastPrinted>
  <dcterms:created xsi:type="dcterms:W3CDTF">2019-07-02T07:41:00Z</dcterms:created>
  <dcterms:modified xsi:type="dcterms:W3CDTF">2020-08-19T12:20:00Z</dcterms:modified>
</cp:coreProperties>
</file>